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F51FE2C" w:rsidR="008116AB" w:rsidRPr="00E0110E" w:rsidRDefault="00260D37" w:rsidP="00797BBB">
      <w:pPr>
        <w:spacing w:beforeLines="0" w:before="0" w:line="360" w:lineRule="auto"/>
        <w:jc w:val="center"/>
      </w:pPr>
      <w:bookmarkStart w:id="0" w:name="OLE_LINK1"/>
      <w:r w:rsidRPr="00260D37">
        <w:rPr>
          <w:rFonts w:ascii="宋体" w:eastAsia="宋体" w:hAnsi="宋体" w:cs="宋体" w:hint="eastAsia"/>
        </w:rPr>
        <w:t>透析</w:t>
      </w:r>
      <w:proofErr w:type="gramStart"/>
      <w:r w:rsidRPr="00260D37">
        <w:rPr>
          <w:rFonts w:ascii="宋体" w:eastAsia="宋体" w:hAnsi="宋体" w:cs="宋体" w:hint="eastAsia"/>
        </w:rPr>
        <w:t>治疗车</w:t>
      </w:r>
      <w:bookmarkEnd w:id="0"/>
      <w:proofErr w:type="gramEnd"/>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3C38F86D" w14:textId="71D202B8" w:rsidR="00260D37" w:rsidRDefault="00260D37" w:rsidP="00A53880">
      <w:pPr>
        <w:spacing w:beforeLines="0" w:before="0" w:line="360" w:lineRule="auto"/>
        <w:rPr>
          <w:rFonts w:ascii="Times New Roman" w:eastAsia="宋体" w:hAnsi="Times New Roman" w:cs="宋体"/>
          <w:kern w:val="0"/>
          <w:sz w:val="24"/>
        </w:rPr>
      </w:pPr>
      <w:r w:rsidRPr="00260D37">
        <w:rPr>
          <w:rFonts w:ascii="Times New Roman" w:eastAsia="宋体" w:hAnsi="Times New Roman" w:cs="宋体"/>
          <w:kern w:val="0"/>
          <w:sz w:val="24"/>
        </w:rPr>
        <w:t>1</w:t>
      </w:r>
      <w:r w:rsidRPr="00260D37">
        <w:rPr>
          <w:rFonts w:ascii="Times New Roman" w:eastAsia="宋体" w:hAnsi="Times New Roman" w:cs="宋体" w:hint="eastAsia"/>
          <w:kern w:val="0"/>
          <w:sz w:val="24"/>
        </w:rPr>
        <w:t>、</w:t>
      </w:r>
      <w:proofErr w:type="gramStart"/>
      <w:r w:rsidR="00C16D06">
        <w:rPr>
          <w:rFonts w:ascii="Times New Roman" w:eastAsia="宋体" w:hAnsi="Times New Roman" w:cs="宋体" w:hint="eastAsia"/>
          <w:kern w:val="0"/>
          <w:sz w:val="24"/>
        </w:rPr>
        <w:t>治疗车</w:t>
      </w:r>
      <w:proofErr w:type="gramEnd"/>
      <w:r w:rsidR="00C16D06">
        <w:rPr>
          <w:rFonts w:ascii="Times New Roman" w:eastAsia="宋体" w:hAnsi="Times New Roman" w:cs="宋体" w:hint="eastAsia"/>
          <w:kern w:val="0"/>
          <w:sz w:val="24"/>
        </w:rPr>
        <w:t>至少</w:t>
      </w:r>
      <w:r w:rsidR="00C16D06">
        <w:rPr>
          <w:rFonts w:ascii="Times New Roman" w:eastAsia="宋体" w:hAnsi="Times New Roman" w:cs="宋体" w:hint="eastAsia"/>
          <w:kern w:val="0"/>
          <w:sz w:val="24"/>
        </w:rPr>
        <w:t>4</w:t>
      </w:r>
      <w:r w:rsidR="00C16D06">
        <w:rPr>
          <w:rFonts w:ascii="Times New Roman" w:eastAsia="宋体" w:hAnsi="Times New Roman" w:cs="宋体" w:hint="eastAsia"/>
          <w:kern w:val="0"/>
          <w:sz w:val="24"/>
        </w:rPr>
        <w:t>层</w:t>
      </w:r>
      <w:r w:rsidR="00C16D06">
        <w:rPr>
          <w:rFonts w:ascii="Times New Roman" w:eastAsia="宋体" w:hAnsi="Times New Roman" w:cs="宋体" w:hint="eastAsia"/>
          <w:kern w:val="0"/>
          <w:sz w:val="24"/>
        </w:rPr>
        <w:t>5</w:t>
      </w:r>
      <w:r w:rsidR="00C16D06">
        <w:rPr>
          <w:rFonts w:ascii="Times New Roman" w:eastAsia="宋体" w:hAnsi="Times New Roman" w:cs="宋体" w:hint="eastAsia"/>
          <w:kern w:val="0"/>
          <w:sz w:val="24"/>
        </w:rPr>
        <w:t>抽</w:t>
      </w:r>
      <w:r w:rsidRPr="00260D37">
        <w:rPr>
          <w:rFonts w:ascii="Times New Roman" w:eastAsia="宋体" w:hAnsi="Times New Roman" w:cs="宋体" w:hint="eastAsia"/>
          <w:kern w:val="0"/>
          <w:sz w:val="24"/>
        </w:rPr>
        <w:t>。</w:t>
      </w:r>
    </w:p>
    <w:p w14:paraId="20BF44CE" w14:textId="49D31756" w:rsidR="00C16D06" w:rsidRDefault="00C16D06" w:rsidP="00A53880">
      <w:pPr>
        <w:spacing w:beforeLines="0" w:before="0" w:line="360" w:lineRule="auto"/>
        <w:rPr>
          <w:rFonts w:ascii="Times New Roman" w:eastAsia="宋体" w:hAnsi="Times New Roman" w:cs="宋体" w:hint="eastAsia"/>
          <w:kern w:val="0"/>
          <w:sz w:val="24"/>
        </w:rPr>
      </w:pPr>
      <w:r>
        <w:rPr>
          <w:rFonts w:ascii="Times New Roman" w:eastAsia="宋体" w:hAnsi="Times New Roman" w:cs="宋体" w:hint="eastAsia"/>
          <w:kern w:val="0"/>
          <w:sz w:val="24"/>
        </w:rPr>
        <w:t>2</w:t>
      </w:r>
      <w:r>
        <w:rPr>
          <w:rFonts w:ascii="Times New Roman" w:eastAsia="宋体" w:hAnsi="Times New Roman" w:cs="宋体" w:hint="eastAsia"/>
          <w:kern w:val="0"/>
          <w:sz w:val="24"/>
        </w:rPr>
        <w:t>、车型要加宽无扶手</w:t>
      </w:r>
    </w:p>
    <w:p w14:paraId="2A535C0D" w14:textId="7A096A09" w:rsidR="00260D37" w:rsidRDefault="00260D37" w:rsidP="00A53880">
      <w:pPr>
        <w:spacing w:beforeLines="0" w:before="0" w:line="360" w:lineRule="auto"/>
        <w:rPr>
          <w:rFonts w:ascii="Times New Roman" w:eastAsia="宋体" w:hAnsi="Times New Roman" w:cs="宋体"/>
          <w:kern w:val="0"/>
          <w:sz w:val="24"/>
        </w:rPr>
      </w:pPr>
      <w:r w:rsidRPr="00260D37">
        <w:rPr>
          <w:rFonts w:ascii="Times New Roman" w:eastAsia="宋体" w:hAnsi="Times New Roman" w:cs="宋体"/>
          <w:kern w:val="0"/>
          <w:sz w:val="24"/>
        </w:rPr>
        <w:t>2</w:t>
      </w:r>
      <w:r w:rsidRPr="00260D37">
        <w:rPr>
          <w:rFonts w:ascii="Times New Roman" w:eastAsia="宋体" w:hAnsi="Times New Roman" w:cs="宋体" w:hint="eastAsia"/>
          <w:kern w:val="0"/>
          <w:sz w:val="24"/>
        </w:rPr>
        <w:t>、</w:t>
      </w:r>
      <w:r w:rsidR="00BB4077">
        <w:rPr>
          <w:rFonts w:ascii="Times New Roman" w:eastAsia="宋体" w:hAnsi="Times New Roman" w:cs="宋体" w:hint="eastAsia"/>
          <w:kern w:val="0"/>
          <w:sz w:val="24"/>
        </w:rPr>
        <w:t>有</w:t>
      </w:r>
      <w:r w:rsidR="00337845">
        <w:rPr>
          <w:rFonts w:ascii="Times New Roman" w:eastAsia="宋体" w:hAnsi="Times New Roman" w:cs="宋体" w:hint="eastAsia"/>
          <w:kern w:val="0"/>
          <w:sz w:val="24"/>
        </w:rPr>
        <w:t>伸缩</w:t>
      </w:r>
      <w:proofErr w:type="gramStart"/>
      <w:r w:rsidRPr="00260D37">
        <w:rPr>
          <w:rFonts w:ascii="Times New Roman" w:eastAsia="宋体" w:hAnsi="Times New Roman" w:cs="宋体" w:hint="eastAsia"/>
          <w:kern w:val="0"/>
          <w:sz w:val="24"/>
        </w:rPr>
        <w:t>储物式写字</w:t>
      </w:r>
      <w:proofErr w:type="gramEnd"/>
      <w:r w:rsidRPr="00260D37">
        <w:rPr>
          <w:rFonts w:ascii="Times New Roman" w:eastAsia="宋体" w:hAnsi="Times New Roman" w:cs="宋体" w:hint="eastAsia"/>
          <w:kern w:val="0"/>
          <w:sz w:val="24"/>
        </w:rPr>
        <w:t>板</w:t>
      </w:r>
    </w:p>
    <w:p w14:paraId="204BDDB9" w14:textId="5635E48A" w:rsidR="00337845" w:rsidRDefault="00260D37" w:rsidP="00A53880">
      <w:pPr>
        <w:spacing w:beforeLines="0" w:before="0" w:line="360" w:lineRule="auto"/>
        <w:rPr>
          <w:rFonts w:ascii="Times New Roman" w:eastAsia="宋体" w:hAnsi="Times New Roman" w:cs="宋体"/>
          <w:kern w:val="0"/>
          <w:sz w:val="24"/>
        </w:rPr>
      </w:pPr>
      <w:r w:rsidRPr="00260D37">
        <w:rPr>
          <w:rFonts w:ascii="Times New Roman" w:eastAsia="宋体" w:hAnsi="Times New Roman" w:cs="宋体"/>
          <w:kern w:val="0"/>
          <w:sz w:val="24"/>
        </w:rPr>
        <w:t>3</w:t>
      </w:r>
      <w:r w:rsidRPr="00260D37">
        <w:rPr>
          <w:rFonts w:ascii="Times New Roman" w:eastAsia="宋体" w:hAnsi="Times New Roman" w:cs="宋体" w:hint="eastAsia"/>
          <w:kern w:val="0"/>
          <w:sz w:val="24"/>
        </w:rPr>
        <w:t>、轮子带刹车。</w:t>
      </w:r>
    </w:p>
    <w:p w14:paraId="0DE1D176" w14:textId="3AEF0A83" w:rsidR="00337845" w:rsidRDefault="003B16DB" w:rsidP="00A53880">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4</w:t>
      </w:r>
      <w:r w:rsidR="00260D37" w:rsidRPr="00260D37">
        <w:rPr>
          <w:rFonts w:ascii="Times New Roman" w:eastAsia="宋体" w:hAnsi="Times New Roman" w:cs="宋体" w:hint="eastAsia"/>
          <w:kern w:val="0"/>
          <w:sz w:val="24"/>
        </w:rPr>
        <w:t>、台面尺寸</w:t>
      </w:r>
      <w:r w:rsidR="00260D37" w:rsidRPr="00260D37">
        <w:rPr>
          <w:rFonts w:ascii="Times New Roman" w:eastAsia="宋体" w:hAnsi="Times New Roman" w:cs="宋体"/>
          <w:kern w:val="0"/>
          <w:sz w:val="24"/>
        </w:rPr>
        <w:t>:650</w:t>
      </w:r>
      <w:r>
        <w:rPr>
          <w:rFonts w:ascii="Times New Roman" w:eastAsia="宋体" w:hAnsi="Times New Roman" w:cs="宋体" w:hint="eastAsia"/>
          <w:kern w:val="0"/>
          <w:sz w:val="24"/>
        </w:rPr>
        <w:t>±</w:t>
      </w:r>
      <w:r>
        <w:rPr>
          <w:rFonts w:ascii="Times New Roman" w:eastAsia="宋体" w:hAnsi="Times New Roman" w:cs="宋体"/>
          <w:kern w:val="0"/>
          <w:sz w:val="24"/>
        </w:rPr>
        <w:t>50</w:t>
      </w:r>
      <w:r w:rsidR="00260D37" w:rsidRPr="00260D37">
        <w:rPr>
          <w:rFonts w:ascii="Times New Roman" w:eastAsia="宋体" w:hAnsi="Times New Roman" w:cs="宋体"/>
          <w:kern w:val="0"/>
          <w:sz w:val="24"/>
        </w:rPr>
        <w:t>*420</w:t>
      </w:r>
      <w:r>
        <w:rPr>
          <w:rFonts w:ascii="Times New Roman" w:eastAsia="宋体" w:hAnsi="Times New Roman" w:cs="宋体" w:hint="eastAsia"/>
          <w:kern w:val="0"/>
          <w:sz w:val="24"/>
        </w:rPr>
        <w:t>±</w:t>
      </w:r>
      <w:r>
        <w:rPr>
          <w:rFonts w:ascii="Times New Roman" w:eastAsia="宋体" w:hAnsi="Times New Roman" w:cs="宋体"/>
          <w:kern w:val="0"/>
          <w:sz w:val="24"/>
        </w:rPr>
        <w:t>50</w:t>
      </w:r>
      <w:r w:rsidR="00260D37" w:rsidRPr="00260D37">
        <w:rPr>
          <w:rFonts w:ascii="Times New Roman" w:eastAsia="宋体" w:hAnsi="Times New Roman" w:cs="宋体"/>
          <w:kern w:val="0"/>
          <w:sz w:val="24"/>
        </w:rPr>
        <w:t>mm.</w:t>
      </w:r>
    </w:p>
    <w:p w14:paraId="3356D209" w14:textId="77777777" w:rsidR="00337845" w:rsidRDefault="00337845" w:rsidP="00A53880">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7</w:t>
      </w:r>
      <w:r w:rsidR="00260D37" w:rsidRPr="00260D37">
        <w:rPr>
          <w:rFonts w:ascii="Times New Roman" w:eastAsia="宋体" w:hAnsi="Times New Roman" w:cs="宋体" w:hint="eastAsia"/>
          <w:kern w:val="0"/>
          <w:sz w:val="24"/>
        </w:rPr>
        <w:t>、左侧</w:t>
      </w:r>
      <w:r w:rsidR="00260D37" w:rsidRPr="00260D37">
        <w:rPr>
          <w:rFonts w:ascii="Times New Roman" w:eastAsia="宋体" w:hAnsi="Times New Roman" w:cs="宋体"/>
          <w:kern w:val="0"/>
          <w:sz w:val="24"/>
        </w:rPr>
        <w:t>:</w:t>
      </w:r>
      <w:r w:rsidR="00260D37" w:rsidRPr="00260D37">
        <w:rPr>
          <w:rFonts w:ascii="Times New Roman" w:eastAsia="宋体" w:hAnsi="Times New Roman" w:cs="宋体" w:hint="eastAsia"/>
          <w:kern w:val="0"/>
          <w:sz w:val="24"/>
        </w:rPr>
        <w:t>上方杂物篮</w:t>
      </w:r>
      <w:r w:rsidR="00260D37" w:rsidRPr="00260D37">
        <w:rPr>
          <w:rFonts w:ascii="Times New Roman" w:eastAsia="宋体" w:hAnsi="Times New Roman" w:cs="宋体"/>
          <w:kern w:val="0"/>
          <w:sz w:val="24"/>
        </w:rPr>
        <w:t>:</w:t>
      </w:r>
      <w:r w:rsidR="00260D37" w:rsidRPr="00260D37">
        <w:rPr>
          <w:rFonts w:ascii="Times New Roman" w:eastAsia="宋体" w:hAnsi="Times New Roman" w:cs="宋体" w:hint="eastAsia"/>
          <w:kern w:val="0"/>
          <w:sz w:val="24"/>
        </w:rPr>
        <w:t>下方安装脚路桶。</w:t>
      </w:r>
    </w:p>
    <w:p w14:paraId="158B5117" w14:textId="77777777" w:rsidR="00C16D06" w:rsidRDefault="00260D37" w:rsidP="00A53880">
      <w:pPr>
        <w:spacing w:beforeLines="0" w:before="0" w:line="360" w:lineRule="auto"/>
        <w:rPr>
          <w:rFonts w:ascii="Times New Roman" w:eastAsia="宋体" w:hAnsi="Times New Roman" w:cs="宋体"/>
          <w:kern w:val="0"/>
          <w:sz w:val="24"/>
        </w:rPr>
      </w:pPr>
      <w:r w:rsidRPr="00260D37">
        <w:rPr>
          <w:rFonts w:ascii="Times New Roman" w:eastAsia="宋体" w:hAnsi="Times New Roman" w:cs="宋体"/>
          <w:kern w:val="0"/>
          <w:sz w:val="24"/>
        </w:rPr>
        <w:t>8</w:t>
      </w:r>
      <w:r w:rsidRPr="00260D37">
        <w:rPr>
          <w:rFonts w:ascii="Times New Roman" w:eastAsia="宋体" w:hAnsi="Times New Roman" w:cs="宋体" w:hint="eastAsia"/>
          <w:kern w:val="0"/>
          <w:sz w:val="24"/>
        </w:rPr>
        <w:t>、右侧</w:t>
      </w:r>
      <w:r w:rsidRPr="00260D37">
        <w:rPr>
          <w:rFonts w:ascii="Times New Roman" w:eastAsia="宋体" w:hAnsi="Times New Roman" w:cs="宋体"/>
          <w:kern w:val="0"/>
          <w:sz w:val="24"/>
        </w:rPr>
        <w:t>:</w:t>
      </w:r>
      <w:r w:rsidRPr="00260D37">
        <w:rPr>
          <w:rFonts w:ascii="Times New Roman" w:eastAsia="宋体" w:hAnsi="Times New Roman" w:cs="宋体" w:hint="eastAsia"/>
          <w:kern w:val="0"/>
          <w:sz w:val="24"/>
        </w:rPr>
        <w:t>上方杂物篮</w:t>
      </w:r>
      <w:r w:rsidRPr="00260D37">
        <w:rPr>
          <w:rFonts w:ascii="Times New Roman" w:eastAsia="宋体" w:hAnsi="Times New Roman" w:cs="宋体"/>
          <w:kern w:val="0"/>
          <w:sz w:val="24"/>
        </w:rPr>
        <w:t>.</w:t>
      </w:r>
      <w:r w:rsidRPr="00260D37">
        <w:rPr>
          <w:rFonts w:ascii="Times New Roman" w:eastAsia="宋体" w:hAnsi="Times New Roman" w:cs="宋体" w:hint="eastAsia"/>
          <w:kern w:val="0"/>
          <w:sz w:val="24"/>
        </w:rPr>
        <w:t>右下方</w:t>
      </w:r>
      <w:proofErr w:type="gramStart"/>
      <w:r w:rsidRPr="00260D37">
        <w:rPr>
          <w:rFonts w:ascii="Times New Roman" w:eastAsia="宋体" w:hAnsi="Times New Roman" w:cs="宋体" w:hint="eastAsia"/>
          <w:kern w:val="0"/>
          <w:sz w:val="24"/>
        </w:rPr>
        <w:t>锐器盒架</w:t>
      </w:r>
      <w:proofErr w:type="gramEnd"/>
      <w:r w:rsidRPr="00260D37">
        <w:rPr>
          <w:rFonts w:ascii="Times New Roman" w:eastAsia="宋体" w:hAnsi="Times New Roman" w:cs="宋体"/>
          <w:kern w:val="0"/>
          <w:sz w:val="24"/>
        </w:rPr>
        <w:t>(</w:t>
      </w:r>
      <w:r w:rsidRPr="00260D37">
        <w:rPr>
          <w:rFonts w:ascii="Times New Roman" w:eastAsia="宋体" w:hAnsi="Times New Roman" w:cs="宋体" w:hint="eastAsia"/>
          <w:kern w:val="0"/>
          <w:sz w:val="24"/>
        </w:rPr>
        <w:t>加高</w:t>
      </w:r>
      <w:r w:rsidRPr="00260D37">
        <w:rPr>
          <w:rFonts w:ascii="Times New Roman" w:eastAsia="宋体" w:hAnsi="Times New Roman" w:cs="宋体"/>
          <w:kern w:val="0"/>
          <w:sz w:val="24"/>
        </w:rPr>
        <w:t>)</w:t>
      </w:r>
    </w:p>
    <w:p w14:paraId="39A2BF17" w14:textId="1CB29C80" w:rsidR="00FC403D" w:rsidRPr="00FC403D" w:rsidRDefault="008116AB" w:rsidP="00A5388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1E879506" w14:textId="69316A85" w:rsidR="00801E4A"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w:t>
      </w:r>
      <w:r w:rsidR="00130F88" w:rsidRPr="00130F88">
        <w:rPr>
          <w:rFonts w:ascii="宋体" w:hAnsi="宋体" w:cs="宋体" w:hint="eastAsia"/>
        </w:rPr>
        <w:t>透析</w:t>
      </w:r>
      <w:proofErr w:type="gramStart"/>
      <w:r w:rsidR="00130F88" w:rsidRPr="00130F88">
        <w:rPr>
          <w:rFonts w:ascii="宋体" w:hAnsi="宋体" w:cs="宋体" w:hint="eastAsia"/>
        </w:rPr>
        <w:t>治疗车</w:t>
      </w:r>
      <w:proofErr w:type="gramEnd"/>
      <w:r w:rsidR="00270FC0">
        <w:rPr>
          <w:rFonts w:hint="eastAsia"/>
          <w:shd w:val="clear" w:color="auto" w:fill="FFFFFF"/>
        </w:rPr>
        <w:t xml:space="preserve"> </w:t>
      </w:r>
      <w:r w:rsidR="00270FC0">
        <w:rPr>
          <w:shd w:val="clear" w:color="auto" w:fill="FFFFFF"/>
        </w:rPr>
        <w:t xml:space="preserve"> </w:t>
      </w:r>
      <w:r w:rsidR="00130F88">
        <w:rPr>
          <w:shd w:val="clear" w:color="auto" w:fill="FFFFFF"/>
        </w:rPr>
        <w:t>2</w:t>
      </w:r>
      <w:r w:rsidR="00085C97">
        <w:rPr>
          <w:rFonts w:hint="eastAsia"/>
          <w:shd w:val="clear" w:color="auto" w:fill="FFFFFF"/>
        </w:rPr>
        <w:t>台</w:t>
      </w:r>
      <w:r w:rsidR="00085C97">
        <w:rPr>
          <w:shd w:val="clear" w:color="auto" w:fill="FFFFFF"/>
        </w:rPr>
        <w:t xml:space="preserve"> </w:t>
      </w:r>
    </w:p>
    <w:p w14:paraId="459269C6" w14:textId="3F25447D" w:rsidR="00942AF4" w:rsidRDefault="00942AF4" w:rsidP="00A47B0C">
      <w:pPr>
        <w:pStyle w:val="ad"/>
        <w:snapToGrid w:val="0"/>
        <w:spacing w:line="360" w:lineRule="auto"/>
        <w:ind w:firstLineChars="0" w:firstLine="0"/>
        <w:rPr>
          <w:rFonts w:cs="宋体"/>
        </w:rPr>
      </w:pPr>
      <w:r>
        <w:rPr>
          <w:rFonts w:cs="宋体" w:hint="eastAsia"/>
        </w:rPr>
        <w:t>2</w:t>
      </w:r>
      <w:r>
        <w:rPr>
          <w:rFonts w:cs="宋体" w:hint="eastAsia"/>
        </w:rPr>
        <w:t>、</w:t>
      </w:r>
      <w:r w:rsidR="00130F88">
        <w:rPr>
          <w:rFonts w:cs="宋体" w:hint="eastAsia"/>
        </w:rPr>
        <w:t>每台配置</w:t>
      </w:r>
      <w:r w:rsidR="00130F88" w:rsidRPr="00130F88">
        <w:rPr>
          <w:rFonts w:cs="宋体" w:hint="eastAsia"/>
        </w:rPr>
        <w:t>杂物</w:t>
      </w:r>
      <w:proofErr w:type="gramStart"/>
      <w:r w:rsidR="00130F88" w:rsidRPr="00130F88">
        <w:rPr>
          <w:rFonts w:cs="宋体" w:hint="eastAsia"/>
        </w:rPr>
        <w:t>篮</w:t>
      </w:r>
      <w:proofErr w:type="gramEnd"/>
      <w:r w:rsidR="00130F88">
        <w:rPr>
          <w:rFonts w:cs="宋体" w:hint="eastAsia"/>
        </w:rPr>
        <w:t>2</w:t>
      </w:r>
      <w:r w:rsidR="00130F88">
        <w:rPr>
          <w:rFonts w:cs="宋体" w:hint="eastAsia"/>
        </w:rPr>
        <w:t>个、</w:t>
      </w:r>
      <w:r w:rsidR="00130F88" w:rsidRPr="00130F88">
        <w:rPr>
          <w:rFonts w:cs="宋体" w:hint="eastAsia"/>
        </w:rPr>
        <w:t>脚踏桶</w:t>
      </w:r>
      <w:r w:rsidR="00130F88">
        <w:rPr>
          <w:rFonts w:cs="宋体" w:hint="eastAsia"/>
        </w:rPr>
        <w:t>1</w:t>
      </w:r>
      <w:r w:rsidR="00130F88">
        <w:rPr>
          <w:rFonts w:cs="宋体" w:hint="eastAsia"/>
        </w:rPr>
        <w:t>个</w:t>
      </w:r>
      <w:r w:rsidR="000D1D08">
        <w:rPr>
          <w:rFonts w:cs="宋体" w:hint="eastAsia"/>
        </w:rPr>
        <w:t>、</w:t>
      </w:r>
      <w:r w:rsidR="000D1D08" w:rsidRPr="000D1D08">
        <w:rPr>
          <w:rFonts w:cs="宋体" w:hint="eastAsia"/>
        </w:rPr>
        <w:t>锐器架</w:t>
      </w:r>
      <w:r w:rsidR="000D1D08">
        <w:rPr>
          <w:rFonts w:cs="宋体" w:hint="eastAsia"/>
        </w:rPr>
        <w:t>1</w:t>
      </w:r>
      <w:r w:rsidR="000D1D08">
        <w:rPr>
          <w:rFonts w:cs="宋体" w:hint="eastAsia"/>
        </w:rPr>
        <w:t>个</w:t>
      </w:r>
    </w:p>
    <w:p w14:paraId="153C0155" w14:textId="0E94B45B" w:rsidR="00085C97" w:rsidRDefault="00942AF4" w:rsidP="003B16DB">
      <w:pPr>
        <w:pStyle w:val="ad"/>
        <w:snapToGrid w:val="0"/>
        <w:spacing w:line="360" w:lineRule="auto"/>
        <w:ind w:firstLineChars="0" w:firstLine="0"/>
        <w:rPr>
          <w:shd w:val="clear" w:color="auto" w:fill="FFFFFF"/>
        </w:rPr>
      </w:pPr>
      <w:r>
        <w:rPr>
          <w:rFonts w:cs="宋体" w:hint="eastAsia"/>
        </w:rPr>
        <w:t>3</w:t>
      </w:r>
      <w:r>
        <w:rPr>
          <w:rFonts w:cs="宋体" w:hint="eastAsia"/>
        </w:rPr>
        <w:t>、</w:t>
      </w:r>
      <w:r w:rsidR="003B16DB" w:rsidRPr="00260D37">
        <w:rPr>
          <w:rFonts w:cs="宋体" w:hint="eastAsia"/>
        </w:rPr>
        <w:t>每台车配</w:t>
      </w:r>
      <w:r w:rsidR="003B16DB" w:rsidRPr="00260D37">
        <w:rPr>
          <w:rFonts w:cs="宋体"/>
        </w:rPr>
        <w:t>4</w:t>
      </w:r>
      <w:r w:rsidR="003B16DB" w:rsidRPr="00260D37">
        <w:rPr>
          <w:rFonts w:cs="宋体" w:hint="eastAsia"/>
        </w:rPr>
        <w:t>个洗手液架、配</w:t>
      </w:r>
      <w:r w:rsidR="003B16DB" w:rsidRPr="00260D37">
        <w:rPr>
          <w:rFonts w:cs="宋体"/>
        </w:rPr>
        <w:t>4</w:t>
      </w:r>
      <w:r w:rsidR="003B16DB" w:rsidRPr="00260D37">
        <w:rPr>
          <w:rFonts w:cs="宋体" w:hint="eastAsia"/>
        </w:rPr>
        <w:t>个棉签盒</w:t>
      </w:r>
      <w:r w:rsidR="00085C97" w:rsidRPr="00D51F7E">
        <w:rPr>
          <w:rFonts w:cs="宋体" w:hint="eastAsia"/>
        </w:rPr>
        <w:t>。</w:t>
      </w:r>
    </w:p>
    <w:p w14:paraId="7A589006" w14:textId="3B6167C4" w:rsidR="00A47B0C" w:rsidRPr="00A47B0C" w:rsidRDefault="00A47B0C" w:rsidP="00A47B0C">
      <w:pPr>
        <w:pStyle w:val="ad"/>
        <w:snapToGrid w:val="0"/>
        <w:spacing w:line="360" w:lineRule="auto"/>
        <w:ind w:firstLineChars="0" w:firstLine="0"/>
        <w:rPr>
          <w:shd w:val="clear" w:color="auto" w:fill="FFFFFF"/>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A467" w14:textId="77777777" w:rsidR="00FD4755" w:rsidRDefault="00FD4755">
      <w:pPr>
        <w:spacing w:before="120"/>
      </w:pPr>
      <w:r>
        <w:separator/>
      </w:r>
    </w:p>
  </w:endnote>
  <w:endnote w:type="continuationSeparator" w:id="0">
    <w:p w14:paraId="5552CBD7" w14:textId="77777777" w:rsidR="00FD4755" w:rsidRDefault="00FD475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651D" w14:textId="77777777" w:rsidR="00FD4755" w:rsidRDefault="00FD4755">
      <w:pPr>
        <w:spacing w:before="120"/>
      </w:pPr>
      <w:r>
        <w:separator/>
      </w:r>
    </w:p>
  </w:footnote>
  <w:footnote w:type="continuationSeparator" w:id="0">
    <w:p w14:paraId="5089DC49" w14:textId="77777777" w:rsidR="00FD4755" w:rsidRDefault="00FD4755">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F4D23"/>
    <w:rsid w:val="0030016C"/>
    <w:rsid w:val="00303DD7"/>
    <w:rsid w:val="00333D28"/>
    <w:rsid w:val="00334FDF"/>
    <w:rsid w:val="00337845"/>
    <w:rsid w:val="00363ADA"/>
    <w:rsid w:val="0036719E"/>
    <w:rsid w:val="0037703C"/>
    <w:rsid w:val="00380851"/>
    <w:rsid w:val="003947A2"/>
    <w:rsid w:val="003A37C0"/>
    <w:rsid w:val="003B16DB"/>
    <w:rsid w:val="003B3869"/>
    <w:rsid w:val="003D4A6A"/>
    <w:rsid w:val="003E4149"/>
    <w:rsid w:val="003E55EB"/>
    <w:rsid w:val="00400B88"/>
    <w:rsid w:val="00420F8E"/>
    <w:rsid w:val="00423D22"/>
    <w:rsid w:val="00431DBB"/>
    <w:rsid w:val="00457969"/>
    <w:rsid w:val="00461126"/>
    <w:rsid w:val="00481D9B"/>
    <w:rsid w:val="004948E2"/>
    <w:rsid w:val="004C5DFB"/>
    <w:rsid w:val="004E20E4"/>
    <w:rsid w:val="005047D9"/>
    <w:rsid w:val="005178E3"/>
    <w:rsid w:val="00520B9E"/>
    <w:rsid w:val="00543A2C"/>
    <w:rsid w:val="005569C1"/>
    <w:rsid w:val="00571338"/>
    <w:rsid w:val="00575852"/>
    <w:rsid w:val="005A279D"/>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3AB9"/>
    <w:rsid w:val="00983DB5"/>
    <w:rsid w:val="009A1EBF"/>
    <w:rsid w:val="009B01CB"/>
    <w:rsid w:val="009C132E"/>
    <w:rsid w:val="009D1151"/>
    <w:rsid w:val="009D212A"/>
    <w:rsid w:val="009E4762"/>
    <w:rsid w:val="009F1532"/>
    <w:rsid w:val="00A42337"/>
    <w:rsid w:val="00A47B0C"/>
    <w:rsid w:val="00A51CBE"/>
    <w:rsid w:val="00A53880"/>
    <w:rsid w:val="00A81951"/>
    <w:rsid w:val="00A87E7B"/>
    <w:rsid w:val="00AA001E"/>
    <w:rsid w:val="00AB054D"/>
    <w:rsid w:val="00AB5AE4"/>
    <w:rsid w:val="00AF0D86"/>
    <w:rsid w:val="00AF1FBC"/>
    <w:rsid w:val="00B000BA"/>
    <w:rsid w:val="00B325C4"/>
    <w:rsid w:val="00B3339C"/>
    <w:rsid w:val="00B378B7"/>
    <w:rsid w:val="00B865EE"/>
    <w:rsid w:val="00BB4077"/>
    <w:rsid w:val="00BB513D"/>
    <w:rsid w:val="00BF7CC9"/>
    <w:rsid w:val="00C036C7"/>
    <w:rsid w:val="00C16D06"/>
    <w:rsid w:val="00C2798C"/>
    <w:rsid w:val="00C66EE2"/>
    <w:rsid w:val="00C67AC6"/>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35</cp:revision>
  <dcterms:created xsi:type="dcterms:W3CDTF">2025-04-11T16:36:00Z</dcterms:created>
  <dcterms:modified xsi:type="dcterms:W3CDTF">2025-12-19T08:22:00Z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