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E193D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  <w:t>附件：</w:t>
      </w:r>
    </w:p>
    <w:p w14:paraId="5FEBAB90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b/>
          <w:color w:val="454545"/>
          <w:kern w:val="0"/>
          <w:sz w:val="44"/>
          <w:szCs w:val="44"/>
        </w:rPr>
      </w:pPr>
    </w:p>
    <w:p w14:paraId="3BC29099">
      <w:pPr>
        <w:widowControl/>
        <w:spacing w:line="600" w:lineRule="atLeast"/>
        <w:jc w:val="center"/>
        <w:textAlignment w:val="baseline"/>
        <w:rPr>
          <w:rFonts w:cs="宋体" w:asciiTheme="majorEastAsia" w:hAnsiTheme="majorEastAsia" w:eastAsiaTheme="majorEastAsia"/>
          <w:b/>
          <w:color w:val="454545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454545"/>
          <w:kern w:val="0"/>
          <w:sz w:val="44"/>
          <w:szCs w:val="44"/>
          <w:lang w:val="en-US" w:eastAsia="zh-CN"/>
        </w:rPr>
        <w:t>珠海市中西医结合医院报废电梯固定资产回收处置项目</w:t>
      </w:r>
    </w:p>
    <w:p w14:paraId="09042C40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53"/>
          <w:szCs w:val="53"/>
        </w:rPr>
        <w:t>报名文件</w:t>
      </w:r>
    </w:p>
    <w:p w14:paraId="199D277A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7"/>
          <w:szCs w:val="27"/>
        </w:rPr>
        <w:t> </w:t>
      </w:r>
    </w:p>
    <w:p w14:paraId="24322DE9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1BD9AC76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7B823618">
      <w:pPr>
        <w:widowControl/>
        <w:spacing w:line="600" w:lineRule="atLeast"/>
        <w:jc w:val="center"/>
        <w:textAlignment w:val="baseline"/>
        <w:rPr>
          <w:rFonts w:hint="default" w:cs="宋体" w:asciiTheme="minorEastAsia" w:hAnsiTheme="minorEastAsia"/>
          <w:b/>
          <w:bCs/>
          <w:color w:val="454545"/>
          <w:kern w:val="0"/>
          <w:sz w:val="32"/>
          <w:szCs w:val="32"/>
          <w:lang w:val="en-US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项目名称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8"/>
          <w:szCs w:val="28"/>
        </w:rPr>
        <w:t>：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  <w:lang w:val="en-US" w:eastAsia="zh-CN"/>
        </w:rPr>
        <w:t>珠海市中西医结合医院报废电梯固定资产回收处置项目</w:t>
      </w:r>
    </w:p>
    <w:p w14:paraId="1A459950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  <w:t> </w:t>
      </w:r>
    </w:p>
    <w:p w14:paraId="2DC034BA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  <w:t> </w:t>
      </w:r>
    </w:p>
    <w:p w14:paraId="1E2D06FA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  <w:t> </w:t>
      </w:r>
    </w:p>
    <w:p w14:paraId="45EB4FB6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  <w:t> </w:t>
      </w:r>
    </w:p>
    <w:p w14:paraId="2691553B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  <w:t> </w:t>
      </w:r>
    </w:p>
    <w:p w14:paraId="2883055D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  <w:lang w:val="en-US" w:eastAsia="zh-CN"/>
        </w:rPr>
        <w:t>报名单位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  <w:t>名称（加盖公章）：              </w:t>
      </w:r>
    </w:p>
    <w:p w14:paraId="5C3917A4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  <w:t>联系人姓名：</w:t>
      </w:r>
    </w:p>
    <w:p w14:paraId="2AA29DBD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b/>
          <w:bCs/>
          <w:color w:val="454545"/>
          <w:kern w:val="0"/>
          <w:sz w:val="29"/>
          <w:szCs w:val="29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  <w:t>联系电话（手机）：            </w:t>
      </w:r>
    </w:p>
    <w:p w14:paraId="4994F40E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  <w:t>座机：        </w:t>
      </w:r>
    </w:p>
    <w:p w14:paraId="553EAD89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716E3403">
      <w:pPr>
        <w:widowControl/>
        <w:spacing w:line="600" w:lineRule="atLeast"/>
        <w:ind w:firstLine="1830"/>
        <w:jc w:val="left"/>
        <w:textAlignment w:val="baseline"/>
        <w:rPr>
          <w:rFonts w:cs="宋体" w:asciiTheme="minorEastAsia" w:hAnsiTheme="minorEastAsia"/>
          <w:b/>
          <w:bCs/>
          <w:color w:val="454545"/>
          <w:kern w:val="0"/>
          <w:sz w:val="29"/>
          <w:szCs w:val="29"/>
        </w:rPr>
      </w:pPr>
    </w:p>
    <w:p w14:paraId="1C4C6128">
      <w:pPr>
        <w:widowControl/>
        <w:spacing w:line="600" w:lineRule="atLeast"/>
        <w:ind w:firstLine="1830"/>
        <w:jc w:val="left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  <w:t>日 期：    </w:t>
      </w:r>
      <w:r>
        <w:rPr>
          <w:rFonts w:cs="宋体" w:asciiTheme="minorEastAsia" w:hAnsiTheme="minorEastAsia"/>
          <w:b/>
          <w:bCs/>
          <w:color w:val="454545"/>
          <w:kern w:val="0"/>
          <w:sz w:val="29"/>
          <w:szCs w:val="29"/>
        </w:rPr>
        <w:t xml:space="preserve"> 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9"/>
          <w:szCs w:val="29"/>
        </w:rPr>
        <w:t xml:space="preserve"> 年     月    日</w:t>
      </w:r>
    </w:p>
    <w:p w14:paraId="5F3C4BC3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法定代表人资格证明书</w:t>
      </w:r>
    </w:p>
    <w:p w14:paraId="4B5E2F71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77B60F94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珠海市中西医结合医院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 w14:paraId="5C401334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同志，现任我单位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职务，联系手机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，为法定代表人，代表我单位参与贵单位以下项目的采购活动，特此证明。</w:t>
      </w:r>
    </w:p>
    <w:p w14:paraId="2B79DA45">
      <w:pPr>
        <w:widowControl/>
        <w:spacing w:line="600" w:lineRule="atLeast"/>
        <w:jc w:val="left"/>
        <w:textAlignment w:val="baseline"/>
        <w:rPr>
          <w:rFonts w:hint="eastAsia" w:ascii="Microsoft YaHei UI Bold" w:hAnsi="Microsoft YaHei UI Bold"/>
          <w:color w:val="333333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珠海市中西医结合医院报废电梯固定资产回收处置项目</w:t>
      </w:r>
    </w:p>
    <w:p w14:paraId="66AF1267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tbl>
      <w:tblPr>
        <w:tblStyle w:val="7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 w14:paraId="1D96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 w14:paraId="6152DE27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40E26EF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62FC4CAE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 w14:paraId="193294E7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 w14:paraId="4850D7DB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 w14:paraId="49F4FD7D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 w14:paraId="40BA4D3D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5952A6D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2C5C9E7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法定代表人身份证</w:t>
            </w:r>
          </w:p>
          <w:p w14:paraId="21B4B2E4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 w14:paraId="751FC43F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6EDD0A63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417D684D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 w14:paraId="1161D507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签发日期：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 xml:space="preserve">日      </w:t>
      </w:r>
    </w:p>
    <w:p w14:paraId="1D150B8B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单位名称（加盖公章）：</w:t>
      </w:r>
    </w:p>
    <w:p w14:paraId="28451C08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7C84EFCA">
      <w:pPr>
        <w:widowControl/>
        <w:spacing w:line="60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122C657B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</w:t>
      </w:r>
    </w:p>
    <w:p w14:paraId="25231DE4"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1.法定代表人为企业事业单位、国家机关、社会团体的主要行政负责人。</w:t>
      </w:r>
    </w:p>
    <w:p w14:paraId="3E9D614B">
      <w:pPr>
        <w:widowControl/>
        <w:ind w:firstLine="54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2.须提供第二代居民身份证双面复印件，并加盖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单位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公章。</w:t>
      </w:r>
    </w:p>
    <w:p w14:paraId="3A36017E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6099B6D8">
      <w:pPr>
        <w:widowControl/>
        <w:spacing w:line="600" w:lineRule="atLeast"/>
        <w:jc w:val="center"/>
        <w:textAlignment w:val="baseline"/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</w:pPr>
    </w:p>
    <w:p w14:paraId="38AA6315">
      <w:pPr>
        <w:widowControl/>
        <w:spacing w:line="600" w:lineRule="atLeast"/>
        <w:jc w:val="center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32"/>
          <w:szCs w:val="32"/>
        </w:rPr>
        <w:t>法人授权书</w:t>
      </w:r>
    </w:p>
    <w:p w14:paraId="59495653">
      <w:pPr>
        <w:widowControl/>
        <w:spacing w:line="360" w:lineRule="auto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  <w:lang w:val="en-US" w:eastAsia="zh-CN"/>
        </w:rPr>
        <w:t>珠海市中西医结合医院</w:t>
      </w: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：</w:t>
      </w:r>
    </w:p>
    <w:p w14:paraId="26F3830A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我单位特授权委任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(姓名)现职员工，作为我方代表，参与贵方的项目，对该代表人所提供、签署的一切文书均视为符合我方的合法利益和真实意愿，我方愿为其行为承担全部责任。</w:t>
      </w:r>
    </w:p>
    <w:p w14:paraId="5FF731A5">
      <w:pPr>
        <w:widowControl/>
        <w:spacing w:line="360" w:lineRule="auto"/>
        <w:ind w:firstLine="45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lang w:val="en-US" w:eastAsia="zh-CN"/>
        </w:rPr>
        <w:t>珠海市中西医结合医院报废电梯固定资产回收处置项目</w:t>
      </w:r>
    </w:p>
    <w:p w14:paraId="4D90BCD9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有效期限：自本单位盖章之日起生效。</w:t>
      </w:r>
    </w:p>
    <w:p w14:paraId="7257CAE8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p w14:paraId="043E8D65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公司名称（加盖公章）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     </w:t>
      </w:r>
    </w:p>
    <w:p w14:paraId="6164E53A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法定代表人（亲笔签名或签章）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 </w:t>
      </w:r>
    </w:p>
    <w:p w14:paraId="6B07B444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授权代理人（亲笔签名）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   ，</w:t>
      </w:r>
    </w:p>
    <w:p w14:paraId="54CF8976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联系手机电话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：            </w:t>
      </w:r>
    </w:p>
    <w:p w14:paraId="2AFE608E">
      <w:pPr>
        <w:widowControl/>
        <w:spacing w:line="360" w:lineRule="auto"/>
        <w:ind w:firstLine="48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授权生效日期：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  <w:u w:val="single"/>
        </w:rPr>
        <w:t>    </w:t>
      </w: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日</w:t>
      </w:r>
    </w:p>
    <w:p w14:paraId="50A90342">
      <w:pPr>
        <w:widowControl/>
        <w:spacing w:line="360" w:lineRule="atLeast"/>
        <w:ind w:firstLine="420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 </w:t>
      </w:r>
    </w:p>
    <w:tbl>
      <w:tblPr>
        <w:tblStyle w:val="7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586"/>
      </w:tblGrid>
      <w:tr w14:paraId="7692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770" w:type="dxa"/>
          </w:tcPr>
          <w:p w14:paraId="445BF196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01BB6FF3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01BC9B99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 w14:paraId="29795BC0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复印件正面粘贴处</w:t>
            </w:r>
          </w:p>
          <w:p w14:paraId="5B48279F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  <w:p w14:paraId="05F2AEE8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4586" w:type="dxa"/>
          </w:tcPr>
          <w:p w14:paraId="66314C39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14A13A74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 w14:paraId="762465F2">
            <w:pPr>
              <w:widowControl/>
              <w:spacing w:line="360" w:lineRule="atLeast"/>
              <w:jc w:val="center"/>
              <w:textAlignment w:val="baseline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授权代理人身份证</w:t>
            </w:r>
          </w:p>
          <w:p w14:paraId="3FF0CDF2">
            <w:pPr>
              <w:widowControl/>
              <w:spacing w:line="600" w:lineRule="atLeast"/>
              <w:jc w:val="center"/>
              <w:textAlignment w:val="baseline"/>
              <w:rPr>
                <w:rFonts w:cs="宋体" w:asciiTheme="minorEastAsia" w:hAnsiTheme="minorEastAsia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复印件反面粘贴处</w:t>
            </w:r>
          </w:p>
        </w:tc>
      </w:tr>
    </w:tbl>
    <w:p w14:paraId="7CCBA500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02B8F815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p w14:paraId="65665406">
      <w:pPr>
        <w:widowControl/>
        <w:spacing w:line="360" w:lineRule="atLeast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说明：1.本授权书内容不得擅自修改。</w:t>
      </w:r>
    </w:p>
    <w:p w14:paraId="464C7033"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2.须提供第二代居民身份证双面复印件，并加盖投标人公章。</w:t>
      </w:r>
    </w:p>
    <w:p w14:paraId="0C90EC06">
      <w:pPr>
        <w:widowControl/>
        <w:spacing w:line="360" w:lineRule="atLeast"/>
        <w:ind w:firstLine="705"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54545"/>
          <w:kern w:val="0"/>
          <w:sz w:val="24"/>
          <w:szCs w:val="24"/>
        </w:rPr>
        <w:t>3.内容必须填写真实、清楚、涂改无效，不得转让、买卖。</w:t>
      </w:r>
    </w:p>
    <w:p w14:paraId="3A7D8EE4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2C622D69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454545"/>
          <w:kern w:val="0"/>
          <w:sz w:val="24"/>
          <w:szCs w:val="24"/>
        </w:rPr>
        <w:t> </w:t>
      </w:r>
    </w:p>
    <w:p w14:paraId="568E5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80" w:beforeLines="200" w:after="590" w:afterLines="100" w:line="7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</w:p>
    <w:p w14:paraId="6D6B6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80" w:beforeLines="200" w:after="590" w:afterLines="100" w:line="7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不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参与围标串标承诺书</w:t>
      </w:r>
    </w:p>
    <w:p w14:paraId="56A1D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珠海市中西医结合医院：</w:t>
      </w:r>
    </w:p>
    <w:p w14:paraId="51B02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（单位名称）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珠海市中西医结合医院报废电梯固定资产回收处置项目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的投标，现我单位法定代表人和授权委托人对以下事项作出承诺：</w:t>
      </w:r>
    </w:p>
    <w:p w14:paraId="5DAC0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一、我单位和我本人遵循公开、公平、公正、诚实守信的原则，依法依规参加项目竞标。</w:t>
      </w:r>
    </w:p>
    <w:p w14:paraId="7178D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二、我单位承诺，在本项目招标投标活动中与招标人不存在关联关系，不与其他投标单位存在关联关系。</w:t>
      </w:r>
    </w:p>
    <w:p w14:paraId="1AF60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三、我单位和我本人在本项目招标投标活动中，未参与围标串标。</w:t>
      </w:r>
    </w:p>
    <w:p w14:paraId="5DAC7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我单位如被查实在本项目招标投标活动中存在围标串标的，递交投标文件行为作为实施串通投标违法行为的关键环节，本人承担相应法律责任，接受相应行政处罚和失信惩戒，并进入你单位招标采购工作黑名单，不再参加以后任何项目的投标。</w:t>
      </w:r>
    </w:p>
    <w:p w14:paraId="5574F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6602E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投标单位法定代表人签字：</w:t>
      </w:r>
    </w:p>
    <w:p w14:paraId="70244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39F87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投标单位授权委托人签字：</w:t>
      </w:r>
    </w:p>
    <w:p w14:paraId="23534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77158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投标单位公章：</w:t>
      </w:r>
    </w:p>
    <w:p w14:paraId="621A8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日期：202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   月   日</w:t>
      </w:r>
      <w:bookmarkStart w:id="0" w:name="_GoBack"/>
      <w:bookmarkEnd w:id="0"/>
    </w:p>
    <w:p w14:paraId="7CCF4CA9">
      <w:pPr>
        <w:widowControl/>
        <w:jc w:val="left"/>
        <w:textAlignment w:val="baseline"/>
        <w:rPr>
          <w:rFonts w:cs="宋体" w:asciiTheme="minorEastAsia" w:hAnsiTheme="minorEastAsia"/>
          <w:color w:val="454545"/>
          <w:kern w:val="0"/>
          <w:sz w:val="24"/>
          <w:szCs w:val="24"/>
        </w:rPr>
      </w:pP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73A4AB94-2443-45CB-8A77-C260B4C6AD84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 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2" w:fontKey="{2E1B5531-6322-4B62-94C4-B2154B18811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4714F00-7A1D-4CB9-A61E-6C3CC601D9B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0D1358D-15EA-4A0D-BC0F-6654C3A3BF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lNDEyZGMxOGY4Mzg1NDE1YTQwN2I3ODhkNjBhNzQifQ=="/>
  </w:docVars>
  <w:rsids>
    <w:rsidRoot w:val="0058483E"/>
    <w:rsid w:val="00012968"/>
    <w:rsid w:val="00107AB3"/>
    <w:rsid w:val="001323C2"/>
    <w:rsid w:val="00150352"/>
    <w:rsid w:val="0015104A"/>
    <w:rsid w:val="001E3C33"/>
    <w:rsid w:val="001F1734"/>
    <w:rsid w:val="00223FAD"/>
    <w:rsid w:val="0025005D"/>
    <w:rsid w:val="002643FB"/>
    <w:rsid w:val="002C7052"/>
    <w:rsid w:val="00332509"/>
    <w:rsid w:val="003C1387"/>
    <w:rsid w:val="0041170E"/>
    <w:rsid w:val="004661B9"/>
    <w:rsid w:val="004824F7"/>
    <w:rsid w:val="004A4724"/>
    <w:rsid w:val="00554919"/>
    <w:rsid w:val="0058483E"/>
    <w:rsid w:val="005A2080"/>
    <w:rsid w:val="005A2B38"/>
    <w:rsid w:val="005B32A1"/>
    <w:rsid w:val="005D137F"/>
    <w:rsid w:val="00630444"/>
    <w:rsid w:val="006A6DA3"/>
    <w:rsid w:val="006D1BEC"/>
    <w:rsid w:val="007116F1"/>
    <w:rsid w:val="00716C21"/>
    <w:rsid w:val="00724995"/>
    <w:rsid w:val="00752819"/>
    <w:rsid w:val="007C50D0"/>
    <w:rsid w:val="008110B0"/>
    <w:rsid w:val="00815396"/>
    <w:rsid w:val="00845501"/>
    <w:rsid w:val="00867394"/>
    <w:rsid w:val="008F2F33"/>
    <w:rsid w:val="00954BDC"/>
    <w:rsid w:val="009A340D"/>
    <w:rsid w:val="00A06B2A"/>
    <w:rsid w:val="00A07C7E"/>
    <w:rsid w:val="00A21E88"/>
    <w:rsid w:val="00B4332F"/>
    <w:rsid w:val="00BB4FFA"/>
    <w:rsid w:val="00BD7C08"/>
    <w:rsid w:val="00BE3FD4"/>
    <w:rsid w:val="00C47A53"/>
    <w:rsid w:val="00D0123B"/>
    <w:rsid w:val="00D66269"/>
    <w:rsid w:val="00D669EE"/>
    <w:rsid w:val="00D853B2"/>
    <w:rsid w:val="00D9427B"/>
    <w:rsid w:val="00DD4236"/>
    <w:rsid w:val="00EC1972"/>
    <w:rsid w:val="00F024DD"/>
    <w:rsid w:val="00F10C0E"/>
    <w:rsid w:val="00F132C6"/>
    <w:rsid w:val="00F80C70"/>
    <w:rsid w:val="03B2751E"/>
    <w:rsid w:val="0D5439A7"/>
    <w:rsid w:val="0F9A13CF"/>
    <w:rsid w:val="16B52630"/>
    <w:rsid w:val="1F422EEA"/>
    <w:rsid w:val="1FED4D7A"/>
    <w:rsid w:val="34AB6FDA"/>
    <w:rsid w:val="378450F6"/>
    <w:rsid w:val="3C44609B"/>
    <w:rsid w:val="3DA037A5"/>
    <w:rsid w:val="45502443"/>
    <w:rsid w:val="78F9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Grid Table Light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937</Words>
  <Characters>945</Characters>
  <Lines>9</Lines>
  <Paragraphs>2</Paragraphs>
  <TotalTime>3</TotalTime>
  <ScaleCrop>false</ScaleCrop>
  <LinksUpToDate>false</LinksUpToDate>
  <CharactersWithSpaces>1192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2023-04-27T01:55:00Z</dcterms:created>
  <dc:creator>Administrator</dc:creator>
  <cp:lastModifiedBy>郑</cp:lastModifiedBy>
  <dcterms:modified xsi:type="dcterms:W3CDTF">2025-02-10T10:52:45Z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0699A975F65740ABA62B4524F022CEBF_13</vt:lpwstr>
  </property>
  <property fmtid="{D5CDD505-2E9C-101B-9397-08002B2CF9AE}" pid="4" name="KSOTemplateDocerSaveRecord">
    <vt:lpwstr>eyJoZGlkIjoiNzFjZWI1ZGY0YjMyMzhlYzRiY2I0NTY1NzAyNzc0OGMiLCJ1c2VySWQiOiIzODgxMzUyNjIifQ==</vt:lpwstr>
  </property>
</Properties>
</file>